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EC15B2" w14:textId="77777777" w:rsidR="00205C38" w:rsidRPr="003B1535" w:rsidRDefault="003B1535" w:rsidP="003B15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535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14:paraId="01BF8F7E" w14:textId="5138F17A" w:rsidR="004A0FD3" w:rsidRDefault="004A0FD3" w:rsidP="004A0FD3">
      <w:pPr>
        <w:pStyle w:val="a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9F9">
        <w:rPr>
          <w:rFonts w:ascii="Times New Roman" w:hAnsi="Times New Roman" w:cs="Times New Roman"/>
          <w:b/>
          <w:sz w:val="28"/>
          <w:szCs w:val="28"/>
        </w:rPr>
        <w:t xml:space="preserve">Социальные предприниматели приехали на выставку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879F9">
        <w:rPr>
          <w:rFonts w:ascii="Times New Roman" w:hAnsi="Times New Roman" w:cs="Times New Roman"/>
          <w:b/>
          <w:sz w:val="28"/>
          <w:szCs w:val="28"/>
        </w:rPr>
        <w:t>Ладья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5879F9">
        <w:rPr>
          <w:rFonts w:ascii="Times New Roman" w:hAnsi="Times New Roman" w:cs="Times New Roman"/>
          <w:b/>
          <w:sz w:val="28"/>
          <w:szCs w:val="28"/>
        </w:rPr>
        <w:t xml:space="preserve"> со всей России</w:t>
      </w:r>
    </w:p>
    <w:p w14:paraId="087775C0" w14:textId="77777777" w:rsidR="004A0FD3" w:rsidRPr="005879F9" w:rsidRDefault="004A0FD3" w:rsidP="004A0FD3">
      <w:pPr>
        <w:pStyle w:val="a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F07AC3" w14:textId="3B17507C" w:rsidR="004A0FD3" w:rsidRPr="005879F9" w:rsidRDefault="004A0FD3" w:rsidP="004A0FD3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декабря 2018</w:t>
      </w:r>
    </w:p>
    <w:p w14:paraId="69ECEBEA" w14:textId="77777777" w:rsidR="004A0FD3" w:rsidRDefault="004A0FD3" w:rsidP="004A0FD3">
      <w:pPr>
        <w:pStyle w:val="ab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0A26834" w14:textId="4E31FA41" w:rsidR="004A0FD3" w:rsidRPr="005879F9" w:rsidRDefault="004A0FD3" w:rsidP="004A0FD3">
      <w:pPr>
        <w:pStyle w:val="ab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79F9">
        <w:rPr>
          <w:rFonts w:ascii="Times New Roman" w:hAnsi="Times New Roman" w:cs="Times New Roman"/>
          <w:i/>
          <w:sz w:val="28"/>
          <w:szCs w:val="28"/>
        </w:rPr>
        <w:t xml:space="preserve">Около 50 социальных предпринимателей-поставщиков проекта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5879F9">
        <w:rPr>
          <w:rFonts w:ascii="Times New Roman" w:hAnsi="Times New Roman" w:cs="Times New Roman"/>
          <w:i/>
          <w:sz w:val="28"/>
          <w:szCs w:val="28"/>
        </w:rPr>
        <w:t>Больше, чем покупка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5879F9">
        <w:rPr>
          <w:rFonts w:ascii="Times New Roman" w:hAnsi="Times New Roman" w:cs="Times New Roman"/>
          <w:i/>
          <w:sz w:val="28"/>
          <w:szCs w:val="28"/>
        </w:rPr>
        <w:t xml:space="preserve"> представили свои товары на XXV Выставке-ярмарке народных художественных промыслов России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="00555087">
        <w:rPr>
          <w:rFonts w:ascii="Times New Roman" w:hAnsi="Times New Roman" w:cs="Times New Roman"/>
          <w:i/>
          <w:sz w:val="28"/>
          <w:szCs w:val="28"/>
        </w:rPr>
        <w:t>Ладья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5879F9">
        <w:rPr>
          <w:rFonts w:ascii="Times New Roman" w:hAnsi="Times New Roman" w:cs="Times New Roman"/>
          <w:i/>
          <w:sz w:val="28"/>
          <w:szCs w:val="28"/>
        </w:rPr>
        <w:t>, кот</w:t>
      </w:r>
      <w:r w:rsidR="00555087">
        <w:rPr>
          <w:rFonts w:ascii="Times New Roman" w:hAnsi="Times New Roman" w:cs="Times New Roman"/>
          <w:i/>
          <w:sz w:val="28"/>
          <w:szCs w:val="28"/>
        </w:rPr>
        <w:t xml:space="preserve">орая до 23 декабря 2018 года </w:t>
      </w:r>
      <w:r w:rsidR="00CF6C6D">
        <w:rPr>
          <w:rFonts w:ascii="Times New Roman" w:hAnsi="Times New Roman" w:cs="Times New Roman"/>
          <w:i/>
          <w:sz w:val="28"/>
          <w:szCs w:val="28"/>
        </w:rPr>
        <w:t>проходит</w:t>
      </w:r>
      <w:bookmarkStart w:id="0" w:name="_GoBack"/>
      <w:bookmarkEnd w:id="0"/>
      <w:r w:rsidRPr="005879F9">
        <w:rPr>
          <w:rFonts w:ascii="Times New Roman" w:hAnsi="Times New Roman" w:cs="Times New Roman"/>
          <w:i/>
          <w:sz w:val="28"/>
          <w:szCs w:val="28"/>
        </w:rPr>
        <w:t xml:space="preserve"> в московском Экспоцентре.</w:t>
      </w:r>
    </w:p>
    <w:p w14:paraId="118469D0" w14:textId="377C1ABD" w:rsidR="004A0FD3" w:rsidRPr="005879F9" w:rsidRDefault="004A0FD3" w:rsidP="004A0FD3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9F9">
        <w:rPr>
          <w:rFonts w:ascii="Times New Roman" w:hAnsi="Times New Roman" w:cs="Times New Roman"/>
          <w:sz w:val="28"/>
          <w:szCs w:val="28"/>
        </w:rPr>
        <w:t xml:space="preserve">Фонд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79F9">
        <w:rPr>
          <w:rFonts w:ascii="Times New Roman" w:hAnsi="Times New Roman" w:cs="Times New Roman"/>
          <w:sz w:val="28"/>
          <w:szCs w:val="28"/>
        </w:rPr>
        <w:t>Наше будущее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879F9">
        <w:rPr>
          <w:rFonts w:ascii="Times New Roman" w:hAnsi="Times New Roman" w:cs="Times New Roman"/>
          <w:sz w:val="28"/>
          <w:szCs w:val="28"/>
        </w:rPr>
        <w:t xml:space="preserve"> является партнером выставки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55087">
        <w:rPr>
          <w:rFonts w:ascii="Times New Roman" w:hAnsi="Times New Roman" w:cs="Times New Roman"/>
          <w:sz w:val="28"/>
          <w:szCs w:val="28"/>
        </w:rPr>
        <w:t>Ладья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879F9">
        <w:rPr>
          <w:rFonts w:ascii="Times New Roman" w:hAnsi="Times New Roman" w:cs="Times New Roman"/>
          <w:sz w:val="28"/>
          <w:szCs w:val="28"/>
        </w:rPr>
        <w:t xml:space="preserve"> и предоставляет 2</w:t>
      </w:r>
      <w:r w:rsidR="006E375F">
        <w:rPr>
          <w:rFonts w:ascii="Times New Roman" w:hAnsi="Times New Roman" w:cs="Times New Roman"/>
          <w:sz w:val="28"/>
          <w:szCs w:val="28"/>
        </w:rPr>
        <w:t>20</w:t>
      </w:r>
      <w:r w:rsidRPr="005879F9">
        <w:rPr>
          <w:rFonts w:ascii="Times New Roman" w:hAnsi="Times New Roman" w:cs="Times New Roman"/>
          <w:sz w:val="28"/>
          <w:szCs w:val="28"/>
        </w:rPr>
        <w:t xml:space="preserve"> кв. м площадей для участников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79F9">
        <w:rPr>
          <w:rFonts w:ascii="Times New Roman" w:hAnsi="Times New Roman" w:cs="Times New Roman"/>
          <w:sz w:val="28"/>
          <w:szCs w:val="28"/>
        </w:rPr>
        <w:t>Больше, чем покупка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55087">
        <w:rPr>
          <w:rFonts w:ascii="Times New Roman" w:hAnsi="Times New Roman" w:cs="Times New Roman"/>
          <w:sz w:val="28"/>
          <w:szCs w:val="28"/>
        </w:rPr>
        <w:t xml:space="preserve"> на </w:t>
      </w:r>
      <w:r w:rsidRPr="005879F9">
        <w:rPr>
          <w:rFonts w:ascii="Times New Roman" w:hAnsi="Times New Roman" w:cs="Times New Roman"/>
          <w:sz w:val="28"/>
          <w:szCs w:val="28"/>
        </w:rPr>
        <w:t xml:space="preserve">безвозмездной основе. Проект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79F9">
        <w:rPr>
          <w:rFonts w:ascii="Times New Roman" w:hAnsi="Times New Roman" w:cs="Times New Roman"/>
          <w:sz w:val="28"/>
          <w:szCs w:val="28"/>
        </w:rPr>
        <w:t>Больше, чем покупка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879F9">
        <w:rPr>
          <w:rFonts w:ascii="Times New Roman" w:hAnsi="Times New Roman" w:cs="Times New Roman"/>
          <w:sz w:val="28"/>
          <w:szCs w:val="28"/>
        </w:rPr>
        <w:t xml:space="preserve"> помогает социальным предпринимателям выйти на широкий рынок и найти своего потребителя.</w:t>
      </w:r>
    </w:p>
    <w:p w14:paraId="1FDBF8A7" w14:textId="3527B04F" w:rsidR="004A0FD3" w:rsidRPr="005879F9" w:rsidRDefault="004A0FD3" w:rsidP="004A0FD3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5879F9">
        <w:rPr>
          <w:rFonts w:ascii="Times New Roman" w:hAnsi="Times New Roman" w:cs="Times New Roman"/>
          <w:i/>
          <w:sz w:val="28"/>
          <w:szCs w:val="28"/>
        </w:rPr>
        <w:t xml:space="preserve">На юбилейной выставке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5879F9">
        <w:rPr>
          <w:rFonts w:ascii="Times New Roman" w:hAnsi="Times New Roman" w:cs="Times New Roman"/>
          <w:i/>
          <w:sz w:val="28"/>
          <w:szCs w:val="28"/>
        </w:rPr>
        <w:t>Ладья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5879F9">
        <w:rPr>
          <w:rFonts w:ascii="Times New Roman" w:hAnsi="Times New Roman" w:cs="Times New Roman"/>
          <w:i/>
          <w:sz w:val="28"/>
          <w:szCs w:val="28"/>
        </w:rPr>
        <w:t xml:space="preserve"> впервые открылся кластер социального предпринимательства, где мы представили более 50 компаний, которые занимаются не только народными промыслами, но и решением социальных проблем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555087">
        <w:rPr>
          <w:rFonts w:ascii="Times New Roman" w:hAnsi="Times New Roman" w:cs="Times New Roman"/>
          <w:sz w:val="28"/>
          <w:szCs w:val="28"/>
        </w:rPr>
        <w:t>, –</w:t>
      </w:r>
      <w:r w:rsidRPr="005879F9">
        <w:rPr>
          <w:rFonts w:ascii="Times New Roman" w:hAnsi="Times New Roman" w:cs="Times New Roman"/>
          <w:sz w:val="28"/>
          <w:szCs w:val="28"/>
        </w:rPr>
        <w:t xml:space="preserve"> сказала руководитель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79F9">
        <w:rPr>
          <w:rFonts w:ascii="Times New Roman" w:hAnsi="Times New Roman" w:cs="Times New Roman"/>
          <w:sz w:val="28"/>
          <w:szCs w:val="28"/>
        </w:rPr>
        <w:t>Больше, чем покупка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879F9">
        <w:rPr>
          <w:rFonts w:ascii="Times New Roman" w:hAnsi="Times New Roman" w:cs="Times New Roman"/>
          <w:sz w:val="28"/>
          <w:szCs w:val="28"/>
        </w:rPr>
        <w:t xml:space="preserve"> </w:t>
      </w:r>
      <w:r w:rsidRPr="005879F9">
        <w:rPr>
          <w:rFonts w:ascii="Times New Roman" w:hAnsi="Times New Roman" w:cs="Times New Roman"/>
          <w:b/>
          <w:sz w:val="28"/>
          <w:szCs w:val="28"/>
        </w:rPr>
        <w:t>Лена Карин</w:t>
      </w:r>
      <w:r w:rsidR="00555087">
        <w:rPr>
          <w:rFonts w:ascii="Times New Roman" w:hAnsi="Times New Roman" w:cs="Times New Roman"/>
          <w:sz w:val="28"/>
          <w:szCs w:val="28"/>
        </w:rPr>
        <w:t xml:space="preserve"> на </w:t>
      </w:r>
      <w:r w:rsidRPr="005879F9">
        <w:rPr>
          <w:rFonts w:ascii="Times New Roman" w:hAnsi="Times New Roman" w:cs="Times New Roman"/>
          <w:sz w:val="28"/>
          <w:szCs w:val="28"/>
        </w:rPr>
        <w:t>церемонии открытия выставки.</w:t>
      </w:r>
    </w:p>
    <w:p w14:paraId="54DED8F6" w14:textId="15784855" w:rsidR="004A0FD3" w:rsidRDefault="004A0FD3" w:rsidP="004A0FD3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9F9">
        <w:rPr>
          <w:rFonts w:ascii="Times New Roman" w:hAnsi="Times New Roman" w:cs="Times New Roman"/>
          <w:sz w:val="28"/>
          <w:szCs w:val="28"/>
        </w:rPr>
        <w:t xml:space="preserve">В первый же </w:t>
      </w:r>
      <w:r w:rsidRPr="00A62DAF">
        <w:rPr>
          <w:rFonts w:ascii="Times New Roman" w:hAnsi="Times New Roman" w:cs="Times New Roman"/>
          <w:sz w:val="28"/>
          <w:szCs w:val="28"/>
        </w:rPr>
        <w:t>день</w:t>
      </w:r>
      <w:r w:rsidRPr="005879F9">
        <w:rPr>
          <w:rFonts w:ascii="Times New Roman" w:hAnsi="Times New Roman" w:cs="Times New Roman"/>
          <w:sz w:val="28"/>
          <w:szCs w:val="28"/>
        </w:rPr>
        <w:t xml:space="preserve"> работы, несмотря на будний </w:t>
      </w:r>
      <w:r w:rsidRPr="00A62DAF">
        <w:rPr>
          <w:rFonts w:ascii="Times New Roman" w:hAnsi="Times New Roman" w:cs="Times New Roman"/>
          <w:sz w:val="28"/>
          <w:szCs w:val="28"/>
        </w:rPr>
        <w:t>день</w:t>
      </w:r>
      <w:r w:rsidR="00555087">
        <w:rPr>
          <w:rFonts w:ascii="Times New Roman" w:hAnsi="Times New Roman" w:cs="Times New Roman"/>
          <w:sz w:val="28"/>
          <w:szCs w:val="28"/>
        </w:rPr>
        <w:t>, выставка «Ладья»</w:t>
      </w:r>
      <w:r w:rsidRPr="005879F9">
        <w:rPr>
          <w:rFonts w:ascii="Times New Roman" w:hAnsi="Times New Roman" w:cs="Times New Roman"/>
          <w:sz w:val="28"/>
          <w:szCs w:val="28"/>
        </w:rPr>
        <w:t xml:space="preserve"> собрала множество гостей, которых особенно</w:t>
      </w:r>
      <w:r w:rsidR="00555087">
        <w:rPr>
          <w:rFonts w:ascii="Times New Roman" w:hAnsi="Times New Roman" w:cs="Times New Roman"/>
          <w:sz w:val="28"/>
          <w:szCs w:val="28"/>
        </w:rPr>
        <w:t xml:space="preserve"> заинтересовала секция проекта «Больше, чем покупка»</w:t>
      </w:r>
      <w:r w:rsidRPr="005879F9">
        <w:rPr>
          <w:rFonts w:ascii="Times New Roman" w:hAnsi="Times New Roman" w:cs="Times New Roman"/>
          <w:sz w:val="28"/>
          <w:szCs w:val="28"/>
        </w:rPr>
        <w:t>, украшенная яркими шариками. Предприниматели приехали со всех уголков России: есть проекты из Республики Коми,</w:t>
      </w:r>
      <w:r>
        <w:rPr>
          <w:rFonts w:ascii="Times New Roman" w:hAnsi="Times New Roman" w:cs="Times New Roman"/>
          <w:sz w:val="28"/>
          <w:szCs w:val="28"/>
        </w:rPr>
        <w:t xml:space="preserve"> Нижегородской области,</w:t>
      </w:r>
      <w:r w:rsidRPr="005879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Владимира,</w:t>
      </w:r>
      <w:r w:rsidRPr="005879F9">
        <w:rPr>
          <w:rFonts w:ascii="Times New Roman" w:hAnsi="Times New Roman" w:cs="Times New Roman"/>
          <w:sz w:val="28"/>
          <w:szCs w:val="28"/>
        </w:rPr>
        <w:t xml:space="preserve"> Сургута. Для</w:t>
      </w:r>
      <w:r w:rsidR="00555087">
        <w:rPr>
          <w:rFonts w:ascii="Times New Roman" w:hAnsi="Times New Roman" w:cs="Times New Roman"/>
          <w:sz w:val="28"/>
          <w:szCs w:val="28"/>
        </w:rPr>
        <w:t xml:space="preserve"> некоторых из них помощь Фонда «Наше будущее»</w:t>
      </w:r>
      <w:r w:rsidRPr="005879F9">
        <w:rPr>
          <w:rFonts w:ascii="Times New Roman" w:hAnsi="Times New Roman" w:cs="Times New Roman"/>
          <w:sz w:val="28"/>
          <w:szCs w:val="28"/>
        </w:rPr>
        <w:t xml:space="preserve"> – единственная возможность попасть на выставку такого масштаба и рассказать о своем проекте.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C03E37">
        <w:rPr>
          <w:rFonts w:ascii="Times New Roman" w:hAnsi="Times New Roman" w:cs="Times New Roman"/>
          <w:i/>
          <w:sz w:val="28"/>
          <w:szCs w:val="28"/>
        </w:rPr>
        <w:t>Впервые мы на такой выставке. Если бы нам не предоставили такую возможность, мы бы сами точно не смогли приехать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555087">
        <w:rPr>
          <w:rFonts w:ascii="Times New Roman" w:hAnsi="Times New Roman" w:cs="Times New Roman"/>
          <w:sz w:val="28"/>
          <w:szCs w:val="28"/>
        </w:rPr>
        <w:t>, –</w:t>
      </w:r>
      <w:r w:rsidRPr="005879F9">
        <w:rPr>
          <w:rFonts w:ascii="Times New Roman" w:hAnsi="Times New Roman" w:cs="Times New Roman"/>
          <w:sz w:val="28"/>
          <w:szCs w:val="28"/>
        </w:rPr>
        <w:t xml:space="preserve"> сказала представитель проекта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03E37">
        <w:rPr>
          <w:rFonts w:ascii="Times New Roman" w:hAnsi="Times New Roman" w:cs="Times New Roman"/>
          <w:b/>
          <w:sz w:val="28"/>
          <w:szCs w:val="28"/>
        </w:rPr>
        <w:t>Дивеевская</w:t>
      </w:r>
      <w:proofErr w:type="spellEnd"/>
      <w:r w:rsidRPr="00C03E37">
        <w:rPr>
          <w:rFonts w:ascii="Times New Roman" w:hAnsi="Times New Roman" w:cs="Times New Roman"/>
          <w:b/>
          <w:sz w:val="28"/>
          <w:szCs w:val="28"/>
        </w:rPr>
        <w:t xml:space="preserve"> игрушка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5879F9">
        <w:rPr>
          <w:rFonts w:ascii="Times New Roman" w:hAnsi="Times New Roman" w:cs="Times New Roman"/>
          <w:sz w:val="28"/>
          <w:szCs w:val="28"/>
        </w:rPr>
        <w:t>, который занимается производством игрушек ручной работы.</w:t>
      </w:r>
    </w:p>
    <w:p w14:paraId="04363B59" w14:textId="336590DB" w:rsidR="004A0FD3" w:rsidRPr="005879F9" w:rsidRDefault="004A0FD3" w:rsidP="004A0FD3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9F9">
        <w:rPr>
          <w:rFonts w:ascii="Times New Roman" w:hAnsi="Times New Roman" w:cs="Times New Roman"/>
          <w:sz w:val="28"/>
          <w:szCs w:val="28"/>
        </w:rPr>
        <w:t xml:space="preserve">Социальные предприниматели привезли на выставку сувениры, которые создают люди с особенностями развития, люди </w:t>
      </w:r>
      <w:r w:rsidR="00555087">
        <w:rPr>
          <w:rFonts w:ascii="Times New Roman" w:hAnsi="Times New Roman" w:cs="Times New Roman"/>
          <w:sz w:val="28"/>
          <w:szCs w:val="28"/>
        </w:rPr>
        <w:t>с ограниченными возможностями и </w:t>
      </w:r>
      <w:r w:rsidRPr="005879F9">
        <w:rPr>
          <w:rFonts w:ascii="Times New Roman" w:hAnsi="Times New Roman" w:cs="Times New Roman"/>
          <w:sz w:val="28"/>
          <w:szCs w:val="28"/>
        </w:rPr>
        <w:t xml:space="preserve">пожилые. Это свечи ручной работы, </w:t>
      </w:r>
      <w:r>
        <w:rPr>
          <w:rFonts w:ascii="Times New Roman" w:hAnsi="Times New Roman" w:cs="Times New Roman"/>
          <w:sz w:val="28"/>
          <w:szCs w:val="28"/>
        </w:rPr>
        <w:t xml:space="preserve">изделия из керамики и фаянса, </w:t>
      </w:r>
      <w:r w:rsidRPr="005879F9">
        <w:rPr>
          <w:rFonts w:ascii="Times New Roman" w:hAnsi="Times New Roman" w:cs="Times New Roman"/>
          <w:sz w:val="28"/>
          <w:szCs w:val="28"/>
        </w:rPr>
        <w:t xml:space="preserve">дубовый кофе, </w:t>
      </w:r>
      <w:r>
        <w:rPr>
          <w:rFonts w:ascii="Times New Roman" w:hAnsi="Times New Roman" w:cs="Times New Roman"/>
          <w:sz w:val="28"/>
          <w:szCs w:val="28"/>
        </w:rPr>
        <w:t>уютная одежда,</w:t>
      </w:r>
      <w:r w:rsidRPr="005879F9">
        <w:rPr>
          <w:rFonts w:ascii="Times New Roman" w:hAnsi="Times New Roman" w:cs="Times New Roman"/>
          <w:sz w:val="28"/>
          <w:szCs w:val="28"/>
        </w:rPr>
        <w:t xml:space="preserve"> гончарные изделия</w:t>
      </w:r>
      <w:r>
        <w:rPr>
          <w:rFonts w:ascii="Times New Roman" w:hAnsi="Times New Roman" w:cs="Times New Roman"/>
          <w:sz w:val="28"/>
          <w:szCs w:val="28"/>
        </w:rPr>
        <w:t xml:space="preserve"> и многое другое</w:t>
      </w:r>
      <w:r w:rsidRPr="005879F9">
        <w:rPr>
          <w:rFonts w:ascii="Times New Roman" w:hAnsi="Times New Roman" w:cs="Times New Roman"/>
          <w:sz w:val="28"/>
          <w:szCs w:val="28"/>
        </w:rPr>
        <w:t>.</w:t>
      </w:r>
    </w:p>
    <w:p w14:paraId="2F8F80FA" w14:textId="67490260" w:rsidR="004A0FD3" w:rsidRPr="005879F9" w:rsidRDefault="004A0FD3" w:rsidP="004A0FD3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555087">
        <w:rPr>
          <w:rFonts w:ascii="Times New Roman" w:hAnsi="Times New Roman" w:cs="Times New Roman"/>
          <w:i/>
          <w:sz w:val="28"/>
          <w:szCs w:val="28"/>
        </w:rPr>
        <w:t>Фонд «Наше будущее»</w:t>
      </w:r>
      <w:r w:rsidRPr="005879F9">
        <w:rPr>
          <w:rFonts w:ascii="Times New Roman" w:hAnsi="Times New Roman" w:cs="Times New Roman"/>
          <w:i/>
          <w:sz w:val="28"/>
          <w:szCs w:val="28"/>
        </w:rPr>
        <w:t xml:space="preserve"> делает очень большую социальную работу. Я благодарен, что они помогают восстанавливать, например,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5879F9">
        <w:rPr>
          <w:rFonts w:ascii="Times New Roman" w:hAnsi="Times New Roman" w:cs="Times New Roman"/>
          <w:i/>
          <w:sz w:val="28"/>
          <w:szCs w:val="28"/>
        </w:rPr>
        <w:t>Конаковский фаянс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555087">
        <w:rPr>
          <w:rFonts w:ascii="Times New Roman" w:hAnsi="Times New Roman" w:cs="Times New Roman"/>
          <w:sz w:val="28"/>
          <w:szCs w:val="28"/>
        </w:rPr>
        <w:t>, –</w:t>
      </w:r>
      <w:r w:rsidRPr="005879F9">
        <w:rPr>
          <w:rFonts w:ascii="Times New Roman" w:hAnsi="Times New Roman" w:cs="Times New Roman"/>
          <w:sz w:val="28"/>
          <w:szCs w:val="28"/>
        </w:rPr>
        <w:t xml:space="preserve"> сказал </w:t>
      </w:r>
      <w:r w:rsidR="00555087">
        <w:rPr>
          <w:rFonts w:ascii="Times New Roman" w:hAnsi="Times New Roman" w:cs="Times New Roman"/>
          <w:sz w:val="28"/>
          <w:szCs w:val="28"/>
        </w:rPr>
        <w:t>п</w:t>
      </w:r>
      <w:r w:rsidRPr="005879F9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 w:rsidR="00555087">
        <w:rPr>
          <w:rFonts w:ascii="Times New Roman" w:hAnsi="Times New Roman" w:cs="Times New Roman"/>
          <w:sz w:val="28"/>
          <w:szCs w:val="28"/>
        </w:rPr>
        <w:t>п</w:t>
      </w:r>
      <w:r w:rsidRPr="005879F9">
        <w:rPr>
          <w:rFonts w:ascii="Times New Roman" w:hAnsi="Times New Roman" w:cs="Times New Roman"/>
          <w:sz w:val="28"/>
          <w:szCs w:val="28"/>
        </w:rPr>
        <w:t xml:space="preserve">равления Ассоциации </w:t>
      </w:r>
      <w:r w:rsidR="00555087">
        <w:rPr>
          <w:rFonts w:ascii="Times New Roman" w:hAnsi="Times New Roman" w:cs="Times New Roman"/>
          <w:sz w:val="28"/>
          <w:szCs w:val="28"/>
        </w:rPr>
        <w:t>«</w:t>
      </w:r>
      <w:r w:rsidRPr="005879F9">
        <w:rPr>
          <w:rFonts w:ascii="Times New Roman" w:hAnsi="Times New Roman" w:cs="Times New Roman"/>
          <w:sz w:val="28"/>
          <w:szCs w:val="28"/>
        </w:rPr>
        <w:t>Народные</w:t>
      </w:r>
      <w:r w:rsidR="00555087">
        <w:rPr>
          <w:rFonts w:ascii="Times New Roman" w:hAnsi="Times New Roman" w:cs="Times New Roman"/>
          <w:sz w:val="28"/>
          <w:szCs w:val="28"/>
        </w:rPr>
        <w:t xml:space="preserve"> художественные промыслы России»</w:t>
      </w:r>
      <w:r w:rsidRPr="005879F9">
        <w:rPr>
          <w:rFonts w:ascii="Times New Roman" w:hAnsi="Times New Roman" w:cs="Times New Roman"/>
          <w:sz w:val="28"/>
          <w:szCs w:val="28"/>
        </w:rPr>
        <w:t xml:space="preserve"> </w:t>
      </w:r>
      <w:r w:rsidRPr="005879F9">
        <w:rPr>
          <w:rFonts w:ascii="Times New Roman" w:hAnsi="Times New Roman" w:cs="Times New Roman"/>
          <w:b/>
          <w:sz w:val="28"/>
          <w:szCs w:val="28"/>
        </w:rPr>
        <w:t>Геннадий Дрожжин</w:t>
      </w:r>
      <w:r w:rsidRPr="005879F9">
        <w:rPr>
          <w:rFonts w:ascii="Times New Roman" w:hAnsi="Times New Roman" w:cs="Times New Roman"/>
          <w:sz w:val="28"/>
          <w:szCs w:val="28"/>
        </w:rPr>
        <w:t>.</w:t>
      </w:r>
    </w:p>
    <w:p w14:paraId="2F53C0C7" w14:textId="2CD069D5" w:rsidR="004A0FD3" w:rsidRDefault="004A0FD3" w:rsidP="004A0FD3">
      <w:pPr>
        <w:pStyle w:val="a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9F9">
        <w:rPr>
          <w:rFonts w:ascii="Times New Roman" w:hAnsi="Times New Roman" w:cs="Times New Roman"/>
          <w:sz w:val="28"/>
          <w:szCs w:val="28"/>
        </w:rPr>
        <w:lastRenderedPageBreak/>
        <w:t xml:space="preserve">Общая площадь выставки-ярмарки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79F9">
        <w:rPr>
          <w:rFonts w:ascii="Times New Roman" w:hAnsi="Times New Roman" w:cs="Times New Roman"/>
          <w:sz w:val="28"/>
          <w:szCs w:val="28"/>
        </w:rPr>
        <w:t>Л</w:t>
      </w:r>
      <w:r w:rsidR="00462E37">
        <w:rPr>
          <w:rFonts w:ascii="Times New Roman" w:hAnsi="Times New Roman" w:cs="Times New Roman"/>
          <w:sz w:val="28"/>
          <w:szCs w:val="28"/>
        </w:rPr>
        <w:t>адья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879F9">
        <w:rPr>
          <w:rFonts w:ascii="Times New Roman" w:hAnsi="Times New Roman" w:cs="Times New Roman"/>
          <w:sz w:val="28"/>
          <w:szCs w:val="28"/>
        </w:rPr>
        <w:t xml:space="preserve"> – 20</w:t>
      </w:r>
      <w:r w:rsidR="00462E37">
        <w:rPr>
          <w:rFonts w:ascii="Times New Roman" w:hAnsi="Times New Roman" w:cs="Times New Roman"/>
          <w:sz w:val="28"/>
          <w:szCs w:val="28"/>
        </w:rPr>
        <w:t> </w:t>
      </w:r>
      <w:r w:rsidRPr="005879F9">
        <w:rPr>
          <w:rFonts w:ascii="Times New Roman" w:hAnsi="Times New Roman" w:cs="Times New Roman"/>
          <w:sz w:val="28"/>
          <w:szCs w:val="28"/>
        </w:rPr>
        <w:t>000 кв. м, в ней принимаю</w:t>
      </w:r>
      <w:r w:rsidR="00462E37">
        <w:rPr>
          <w:rFonts w:ascii="Times New Roman" w:hAnsi="Times New Roman" w:cs="Times New Roman"/>
          <w:sz w:val="28"/>
          <w:szCs w:val="28"/>
        </w:rPr>
        <w:t>т</w:t>
      </w:r>
      <w:r w:rsidRPr="005879F9">
        <w:rPr>
          <w:rFonts w:ascii="Times New Roman" w:hAnsi="Times New Roman" w:cs="Times New Roman"/>
          <w:sz w:val="28"/>
          <w:szCs w:val="28"/>
        </w:rPr>
        <w:t xml:space="preserve"> участие свыше 1600 экспонентов, среди которых заслуженные художники, мастера и ремесленники из 65 регионов России. </w:t>
      </w:r>
      <w:r w:rsidRPr="00C03E37">
        <w:rPr>
          <w:rFonts w:ascii="Times New Roman" w:hAnsi="Times New Roman" w:cs="Times New Roman"/>
          <w:b/>
          <w:sz w:val="28"/>
          <w:szCs w:val="28"/>
        </w:rPr>
        <w:t xml:space="preserve">Экспозиция проекта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03E37">
        <w:rPr>
          <w:rFonts w:ascii="Times New Roman" w:hAnsi="Times New Roman" w:cs="Times New Roman"/>
          <w:b/>
          <w:sz w:val="28"/>
          <w:szCs w:val="28"/>
        </w:rPr>
        <w:t>Больше, чем покупка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C03E37">
        <w:rPr>
          <w:rFonts w:ascii="Times New Roman" w:hAnsi="Times New Roman" w:cs="Times New Roman"/>
          <w:b/>
          <w:sz w:val="28"/>
          <w:szCs w:val="28"/>
        </w:rPr>
        <w:t xml:space="preserve"> находится на втором уровне</w:t>
      </w:r>
      <w:r>
        <w:rPr>
          <w:rFonts w:ascii="Times New Roman" w:hAnsi="Times New Roman" w:cs="Times New Roman"/>
          <w:b/>
          <w:sz w:val="28"/>
          <w:szCs w:val="28"/>
        </w:rPr>
        <w:t xml:space="preserve"> выставки</w:t>
      </w:r>
      <w:r w:rsidRPr="00C03E3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1234D72" w14:textId="77777777" w:rsidR="004A0FD3" w:rsidRPr="005879F9" w:rsidRDefault="004A0FD3" w:rsidP="004A0FD3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A32DB6" w14:textId="4CC434E0" w:rsidR="00205C38" w:rsidRPr="007F55FA" w:rsidRDefault="00205C38" w:rsidP="007F55F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F55FA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7F55FA">
        <w:rPr>
          <w:rFonts w:ascii="Times New Roman" w:hAnsi="Times New Roman" w:cs="Times New Roman"/>
          <w:sz w:val="28"/>
          <w:szCs w:val="28"/>
        </w:rPr>
        <w:t xml:space="preserve"> </w:t>
      </w:r>
      <w:r w:rsidR="007F55FA">
        <w:rPr>
          <w:rFonts w:ascii="Times New Roman" w:hAnsi="Times New Roman" w:cs="Times New Roman"/>
          <w:sz w:val="28"/>
          <w:szCs w:val="28"/>
        </w:rPr>
        <w:t>19</w:t>
      </w:r>
      <w:r w:rsidR="00FE6606">
        <w:rPr>
          <w:rFonts w:ascii="Times New Roman" w:hAnsi="Times New Roman" w:cs="Times New Roman"/>
          <w:sz w:val="28"/>
          <w:szCs w:val="28"/>
        </w:rPr>
        <w:t>–</w:t>
      </w:r>
      <w:r w:rsidR="007F55FA">
        <w:rPr>
          <w:rFonts w:ascii="Times New Roman" w:hAnsi="Times New Roman" w:cs="Times New Roman"/>
          <w:sz w:val="28"/>
          <w:szCs w:val="28"/>
        </w:rPr>
        <w:t>23 декабря 2018 года</w:t>
      </w:r>
    </w:p>
    <w:p w14:paraId="101D85FF" w14:textId="0E70F2DD" w:rsidR="007F55FA" w:rsidRDefault="00205C38" w:rsidP="007F55FA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55FA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7F55FA">
        <w:rPr>
          <w:rFonts w:ascii="Times New Roman" w:hAnsi="Times New Roman" w:cs="Times New Roman"/>
          <w:sz w:val="28"/>
          <w:szCs w:val="28"/>
        </w:rPr>
        <w:t xml:space="preserve"> ЦВК </w:t>
      </w:r>
      <w:r w:rsidR="007F55FA">
        <w:rPr>
          <w:rFonts w:ascii="Times New Roman" w:hAnsi="Times New Roman" w:cs="Times New Roman"/>
          <w:sz w:val="28"/>
          <w:szCs w:val="28"/>
        </w:rPr>
        <w:t>«</w:t>
      </w:r>
      <w:r w:rsidRPr="007F55FA">
        <w:rPr>
          <w:rFonts w:ascii="Times New Roman" w:hAnsi="Times New Roman" w:cs="Times New Roman"/>
          <w:sz w:val="28"/>
          <w:szCs w:val="28"/>
        </w:rPr>
        <w:t>Экспоцентр</w:t>
      </w:r>
      <w:r w:rsidR="007F55FA">
        <w:rPr>
          <w:rFonts w:ascii="Times New Roman" w:hAnsi="Times New Roman" w:cs="Times New Roman"/>
          <w:sz w:val="28"/>
          <w:szCs w:val="28"/>
        </w:rPr>
        <w:t>»</w:t>
      </w:r>
      <w:r w:rsidRPr="007F55FA">
        <w:rPr>
          <w:rFonts w:ascii="Times New Roman" w:hAnsi="Times New Roman" w:cs="Times New Roman"/>
          <w:sz w:val="28"/>
          <w:szCs w:val="28"/>
        </w:rPr>
        <w:t xml:space="preserve"> </w:t>
      </w:r>
      <w:r w:rsidR="005A5DBF" w:rsidRPr="007F55FA">
        <w:rPr>
          <w:rFonts w:ascii="Times New Roman" w:hAnsi="Times New Roman" w:cs="Times New Roman"/>
          <w:sz w:val="28"/>
          <w:szCs w:val="28"/>
        </w:rPr>
        <w:t>(Мос</w:t>
      </w:r>
      <w:r w:rsidRPr="007F55FA">
        <w:rPr>
          <w:rFonts w:ascii="Times New Roman" w:hAnsi="Times New Roman" w:cs="Times New Roman"/>
          <w:sz w:val="28"/>
          <w:szCs w:val="28"/>
        </w:rPr>
        <w:t>ква, Краснопресненская наб.,</w:t>
      </w:r>
      <w:r w:rsidR="00FE6606">
        <w:rPr>
          <w:rFonts w:ascii="Times New Roman" w:hAnsi="Times New Roman" w:cs="Times New Roman"/>
          <w:sz w:val="28"/>
          <w:szCs w:val="28"/>
        </w:rPr>
        <w:t xml:space="preserve"> </w:t>
      </w:r>
      <w:r w:rsidRPr="007F55FA">
        <w:rPr>
          <w:rFonts w:ascii="Times New Roman" w:hAnsi="Times New Roman" w:cs="Times New Roman"/>
          <w:sz w:val="28"/>
          <w:szCs w:val="28"/>
        </w:rPr>
        <w:t>14</w:t>
      </w:r>
      <w:r w:rsidR="00FE6606">
        <w:rPr>
          <w:rFonts w:ascii="Times New Roman" w:hAnsi="Times New Roman" w:cs="Times New Roman"/>
          <w:sz w:val="28"/>
          <w:szCs w:val="28"/>
        </w:rPr>
        <w:t xml:space="preserve">, </w:t>
      </w:r>
      <w:r w:rsidR="00FE6606">
        <w:rPr>
          <w:rFonts w:ascii="Times New Roman" w:hAnsi="Times New Roman" w:cs="Times New Roman"/>
          <w:sz w:val="28"/>
          <w:szCs w:val="28"/>
          <w:shd w:val="clear" w:color="auto" w:fill="FFFFFF"/>
        </w:rPr>
        <w:t>пав. </w:t>
      </w:r>
      <w:r w:rsidRPr="007F55FA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FE6606">
        <w:rPr>
          <w:rFonts w:ascii="Times New Roman" w:hAnsi="Times New Roman" w:cs="Times New Roman"/>
          <w:sz w:val="28"/>
          <w:szCs w:val="28"/>
          <w:shd w:val="clear" w:color="auto" w:fill="FFFFFF"/>
        </w:rPr>
        <w:t> 2 (залы 1–</w:t>
      </w:r>
      <w:r w:rsidRPr="007F55FA">
        <w:rPr>
          <w:rFonts w:ascii="Times New Roman" w:hAnsi="Times New Roman" w:cs="Times New Roman"/>
          <w:sz w:val="28"/>
          <w:szCs w:val="28"/>
          <w:shd w:val="clear" w:color="auto" w:fill="FFFFFF"/>
        </w:rPr>
        <w:t>2)</w:t>
      </w:r>
    </w:p>
    <w:p w14:paraId="57AA4A3F" w14:textId="7DCC4FB2" w:rsidR="007F55FA" w:rsidRPr="00C33627" w:rsidRDefault="00360DF9" w:rsidP="00C63D0E">
      <w:pPr>
        <w:pStyle w:val="a9"/>
        <w:spacing w:line="276" w:lineRule="auto"/>
        <w:jc w:val="both"/>
        <w:rPr>
          <w:i/>
          <w:sz w:val="28"/>
          <w:szCs w:val="28"/>
        </w:rPr>
      </w:pPr>
      <w:proofErr w:type="spellStart"/>
      <w:r>
        <w:rPr>
          <w:rFonts w:eastAsiaTheme="minorHAnsi"/>
          <w:i/>
          <w:sz w:val="28"/>
          <w:szCs w:val="28"/>
          <w:lang w:eastAsia="en-US"/>
        </w:rPr>
        <w:t>Ак</w:t>
      </w:r>
      <w:r w:rsidR="007F55FA" w:rsidRPr="00C33627">
        <w:rPr>
          <w:rFonts w:eastAsiaTheme="minorHAnsi"/>
          <w:i/>
          <w:sz w:val="28"/>
          <w:szCs w:val="28"/>
          <w:lang w:eastAsia="en-US"/>
        </w:rPr>
        <w:t>кредитационное</w:t>
      </w:r>
      <w:proofErr w:type="spellEnd"/>
      <w:r w:rsidR="007F55FA" w:rsidRPr="00C33627">
        <w:rPr>
          <w:rFonts w:eastAsiaTheme="minorHAnsi"/>
          <w:i/>
          <w:sz w:val="28"/>
          <w:szCs w:val="28"/>
          <w:lang w:eastAsia="en-US"/>
        </w:rPr>
        <w:t xml:space="preserve"> удостоверение представителям СМИ выдается пресс-службой ЗАО «Экспоцентр».</w:t>
      </w:r>
      <w:r w:rsidR="00C63D0E" w:rsidRPr="00C33627">
        <w:rPr>
          <w:rFonts w:eastAsiaTheme="minorHAnsi"/>
          <w:i/>
          <w:sz w:val="28"/>
          <w:szCs w:val="28"/>
          <w:lang w:eastAsia="en-US"/>
        </w:rPr>
        <w:t xml:space="preserve"> Для этого необходимо подать заявку </w:t>
      </w:r>
      <w:r w:rsidR="007F55FA" w:rsidRPr="00C33627">
        <w:rPr>
          <w:rFonts w:eastAsiaTheme="minorHAnsi"/>
          <w:i/>
          <w:sz w:val="28"/>
          <w:szCs w:val="28"/>
          <w:lang w:eastAsia="en-US"/>
        </w:rPr>
        <w:t>на официальном редакционном бланке, заверенн</w:t>
      </w:r>
      <w:r w:rsidR="00532C89">
        <w:rPr>
          <w:rFonts w:eastAsiaTheme="minorHAnsi"/>
          <w:i/>
          <w:sz w:val="28"/>
          <w:szCs w:val="28"/>
          <w:lang w:eastAsia="en-US"/>
        </w:rPr>
        <w:t>ую</w:t>
      </w:r>
      <w:r w:rsidR="007F55FA" w:rsidRPr="00C33627">
        <w:rPr>
          <w:rFonts w:eastAsiaTheme="minorHAnsi"/>
          <w:i/>
          <w:sz w:val="28"/>
          <w:szCs w:val="28"/>
          <w:lang w:eastAsia="en-US"/>
        </w:rPr>
        <w:t xml:space="preserve"> подписью</w:t>
      </w:r>
      <w:r w:rsidR="007F55FA" w:rsidRPr="00C33627">
        <w:rPr>
          <w:i/>
          <w:sz w:val="28"/>
          <w:szCs w:val="28"/>
        </w:rPr>
        <w:t xml:space="preserve"> руководителя и печатью.</w:t>
      </w:r>
      <w:r w:rsidR="00C63D0E" w:rsidRPr="00C33627">
        <w:rPr>
          <w:i/>
          <w:sz w:val="28"/>
          <w:szCs w:val="28"/>
        </w:rPr>
        <w:t xml:space="preserve"> </w:t>
      </w:r>
      <w:r w:rsidR="007F55FA" w:rsidRPr="00C33627">
        <w:rPr>
          <w:i/>
          <w:sz w:val="28"/>
          <w:szCs w:val="28"/>
        </w:rPr>
        <w:t>Письмо-заявку можно предварительно выслать п</w:t>
      </w:r>
      <w:r w:rsidR="00532C89">
        <w:rPr>
          <w:i/>
          <w:sz w:val="28"/>
          <w:szCs w:val="28"/>
        </w:rPr>
        <w:t>о факсу: +7 (495) 609-41-30 или по </w:t>
      </w:r>
      <w:r w:rsidR="007F55FA" w:rsidRPr="00C33627">
        <w:rPr>
          <w:i/>
          <w:sz w:val="28"/>
          <w:szCs w:val="28"/>
        </w:rPr>
        <w:t xml:space="preserve">электронному адресу: </w:t>
      </w:r>
      <w:hyperlink r:id="rId7" w:history="1">
        <w:r w:rsidR="007F55FA" w:rsidRPr="00C33627">
          <w:rPr>
            <w:rStyle w:val="aa"/>
            <w:i/>
            <w:sz w:val="28"/>
            <w:szCs w:val="28"/>
          </w:rPr>
          <w:t>ivanova@expocentr.ru</w:t>
        </w:r>
      </w:hyperlink>
      <w:r w:rsidR="007F55FA" w:rsidRPr="00C33627">
        <w:rPr>
          <w:i/>
          <w:sz w:val="28"/>
          <w:szCs w:val="28"/>
        </w:rPr>
        <w:t xml:space="preserve">, </w:t>
      </w:r>
      <w:hyperlink r:id="rId8" w:history="1">
        <w:r w:rsidR="007F55FA" w:rsidRPr="00C33627">
          <w:rPr>
            <w:rStyle w:val="aa"/>
            <w:i/>
            <w:sz w:val="28"/>
            <w:szCs w:val="28"/>
          </w:rPr>
          <w:t>press@expocentr.ru</w:t>
        </w:r>
      </w:hyperlink>
    </w:p>
    <w:p w14:paraId="3AEF3F15" w14:textId="45E41119" w:rsidR="007F55FA" w:rsidRPr="00C33627" w:rsidRDefault="007F55FA" w:rsidP="00C63D0E">
      <w:pPr>
        <w:pStyle w:val="a9"/>
        <w:spacing w:line="276" w:lineRule="auto"/>
        <w:jc w:val="both"/>
        <w:rPr>
          <w:bCs/>
          <w:i/>
          <w:sz w:val="28"/>
          <w:szCs w:val="28"/>
        </w:rPr>
      </w:pPr>
      <w:r w:rsidRPr="00C33627">
        <w:rPr>
          <w:bCs/>
          <w:i/>
          <w:sz w:val="28"/>
          <w:szCs w:val="28"/>
        </w:rPr>
        <w:t xml:space="preserve">Получение </w:t>
      </w:r>
      <w:proofErr w:type="spellStart"/>
      <w:r w:rsidRPr="00C33627">
        <w:rPr>
          <w:bCs/>
          <w:i/>
          <w:sz w:val="28"/>
          <w:szCs w:val="28"/>
        </w:rPr>
        <w:t>аккредитационного</w:t>
      </w:r>
      <w:proofErr w:type="spellEnd"/>
      <w:r w:rsidRPr="00C33627">
        <w:rPr>
          <w:bCs/>
          <w:i/>
          <w:sz w:val="28"/>
          <w:szCs w:val="28"/>
        </w:rPr>
        <w:t xml:space="preserve"> удостоверения осуществляется при предъявлении оригинала письма-заявки в любой день работы выставки с 10</w:t>
      </w:r>
      <w:r w:rsidR="00532C89">
        <w:rPr>
          <w:bCs/>
          <w:i/>
          <w:sz w:val="28"/>
          <w:szCs w:val="28"/>
        </w:rPr>
        <w:t>:</w:t>
      </w:r>
      <w:r w:rsidRPr="00C33627">
        <w:rPr>
          <w:bCs/>
          <w:i/>
          <w:sz w:val="28"/>
          <w:szCs w:val="28"/>
        </w:rPr>
        <w:t>00 до 16</w:t>
      </w:r>
      <w:r w:rsidR="00532C89">
        <w:rPr>
          <w:bCs/>
          <w:i/>
          <w:sz w:val="28"/>
          <w:szCs w:val="28"/>
        </w:rPr>
        <w:t>:00 по </w:t>
      </w:r>
      <w:r w:rsidRPr="00C33627">
        <w:rPr>
          <w:bCs/>
          <w:i/>
          <w:sz w:val="28"/>
          <w:szCs w:val="28"/>
        </w:rPr>
        <w:t>адресу: Москва, Краснопресненская наб., 14, Конгресс-центр (вход со стороны Краснопресненской набережной), 2-й этаж, офис 123. П</w:t>
      </w:r>
      <w:r w:rsidR="00C63D0E" w:rsidRPr="00C33627">
        <w:rPr>
          <w:bCs/>
          <w:i/>
          <w:sz w:val="28"/>
          <w:szCs w:val="28"/>
        </w:rPr>
        <w:t>роезд: ст. метро «Выставочная».</w:t>
      </w:r>
    </w:p>
    <w:p w14:paraId="0753ED90" w14:textId="77777777" w:rsidR="00767717" w:rsidRPr="00C33627" w:rsidRDefault="00767717" w:rsidP="00767717">
      <w:pPr>
        <w:rPr>
          <w:rFonts w:ascii="Times New Roman" w:hAnsi="Times New Roman"/>
          <w:b/>
          <w:bCs/>
          <w:iCs/>
          <w:color w:val="272727"/>
          <w:kern w:val="2"/>
          <w:sz w:val="28"/>
          <w:szCs w:val="28"/>
          <w:lang w:eastAsia="ar-SA"/>
        </w:rPr>
      </w:pPr>
      <w:r w:rsidRPr="002425D9">
        <w:rPr>
          <w:rFonts w:ascii="Times New Roman" w:hAnsi="Times New Roman"/>
          <w:b/>
          <w:bCs/>
          <w:iCs/>
          <w:color w:val="272727"/>
          <w:kern w:val="2"/>
          <w:sz w:val="28"/>
          <w:szCs w:val="28"/>
          <w:lang w:eastAsia="ar-SA"/>
        </w:rPr>
        <w:t>Справочная информация о Фонде «Наше будущее»</w:t>
      </w:r>
    </w:p>
    <w:p w14:paraId="39CD5420" w14:textId="22358D6C" w:rsidR="00767717" w:rsidRPr="00F70C5E" w:rsidRDefault="00767717" w:rsidP="00994574">
      <w:pPr>
        <w:ind w:firstLine="708"/>
        <w:jc w:val="both"/>
        <w:rPr>
          <w:rStyle w:val="aa"/>
          <w:rFonts w:ascii="Times New Roman" w:hAnsi="Times New Roman"/>
          <w:i/>
          <w:color w:val="auto"/>
          <w:kern w:val="2"/>
          <w:sz w:val="28"/>
          <w:szCs w:val="28"/>
          <w:u w:val="none"/>
        </w:rPr>
      </w:pPr>
      <w:r w:rsidRPr="00F70C5E">
        <w:rPr>
          <w:rFonts w:ascii="Times New Roman" w:hAnsi="Times New Roman"/>
          <w:i/>
          <w:iCs/>
          <w:color w:val="272727"/>
          <w:kern w:val="2"/>
          <w:sz w:val="28"/>
          <w:szCs w:val="28"/>
          <w:lang w:eastAsia="ar-SA"/>
        </w:rPr>
        <w:t>Фонд региональных социальных программ «Наше будущее» (</w:t>
      </w:r>
      <w:hyperlink r:id="rId9" w:history="1">
        <w:r w:rsidRPr="00F70C5E">
          <w:rPr>
            <w:rStyle w:val="aa"/>
            <w:rFonts w:ascii="Times New Roman" w:hAnsi="Times New Roman"/>
            <w:i/>
            <w:kern w:val="2"/>
            <w:sz w:val="28"/>
            <w:szCs w:val="28"/>
          </w:rPr>
          <w:t>nb-fund.ru</w:t>
        </w:r>
      </w:hyperlink>
      <w:r w:rsidRPr="00F70C5E">
        <w:rPr>
          <w:rStyle w:val="aa"/>
          <w:rFonts w:ascii="Times New Roman" w:hAnsi="Times New Roman"/>
          <w:i/>
          <w:color w:val="auto"/>
          <w:kern w:val="2"/>
          <w:sz w:val="28"/>
          <w:szCs w:val="28"/>
          <w:u w:val="none"/>
        </w:rPr>
        <w:t>) – первая организация, которая начала развивать с</w:t>
      </w:r>
      <w:r w:rsidR="00D45428" w:rsidRPr="00F70C5E">
        <w:rPr>
          <w:rStyle w:val="aa"/>
          <w:rFonts w:ascii="Times New Roman" w:hAnsi="Times New Roman"/>
          <w:i/>
          <w:color w:val="auto"/>
          <w:kern w:val="2"/>
          <w:sz w:val="28"/>
          <w:szCs w:val="28"/>
          <w:u w:val="none"/>
        </w:rPr>
        <w:t>оциальное предпринимательство в </w:t>
      </w:r>
      <w:r w:rsidRPr="00F70C5E">
        <w:rPr>
          <w:rStyle w:val="aa"/>
          <w:rFonts w:ascii="Times New Roman" w:hAnsi="Times New Roman"/>
          <w:i/>
          <w:color w:val="auto"/>
          <w:kern w:val="2"/>
          <w:sz w:val="28"/>
          <w:szCs w:val="28"/>
          <w:u w:val="none"/>
        </w:rPr>
        <w:t>России. Фонд был основан в 2007 году по инициативе крупного бизнесмена Вагита Алекперова и за годы своего существования стал одной из немногих организаций в мире, которая оказывает комплексную поддержку социальному бизнесу – от финансовой до консультационной.</w:t>
      </w:r>
    </w:p>
    <w:p w14:paraId="7BEAFD46" w14:textId="77E1C5FF" w:rsidR="00767717" w:rsidRPr="00F70C5E" w:rsidRDefault="00767717" w:rsidP="00F70C5E">
      <w:pPr>
        <w:ind w:firstLine="708"/>
        <w:jc w:val="both"/>
        <w:rPr>
          <w:rFonts w:ascii="Times New Roman" w:hAnsi="Times New Roman"/>
          <w:i/>
          <w:iCs/>
          <w:color w:val="272727"/>
          <w:kern w:val="2"/>
          <w:sz w:val="28"/>
          <w:szCs w:val="28"/>
          <w:lang w:eastAsia="ar-SA"/>
        </w:rPr>
      </w:pPr>
      <w:r w:rsidRPr="00F70C5E">
        <w:rPr>
          <w:rFonts w:ascii="Times New Roman" w:hAnsi="Times New Roman"/>
          <w:i/>
          <w:iCs/>
          <w:color w:val="272727"/>
          <w:kern w:val="2"/>
          <w:sz w:val="28"/>
          <w:szCs w:val="28"/>
          <w:lang w:eastAsia="ar-SA"/>
        </w:rPr>
        <w:t>Для помощи социальному бизнесу в выходе на широкий рынок Фонд совместно с компанией «ЛУКОЙЛ» в 2013 году запустил проект «Больше, чем покупка». (</w:t>
      </w:r>
      <w:hyperlink r:id="rId10" w:history="1">
        <w:r w:rsidRPr="00F70C5E">
          <w:rPr>
            <w:rStyle w:val="aa"/>
            <w:rFonts w:ascii="Times New Roman" w:hAnsi="Times New Roman"/>
            <w:i/>
            <w:iCs/>
            <w:kern w:val="2"/>
            <w:sz w:val="28"/>
            <w:szCs w:val="28"/>
            <w:lang w:eastAsia="ar-SA"/>
          </w:rPr>
          <w:t>nepokupka.ru/</w:t>
        </w:r>
      </w:hyperlink>
      <w:r w:rsidRPr="00F70C5E">
        <w:rPr>
          <w:rFonts w:ascii="Times New Roman" w:hAnsi="Times New Roman"/>
          <w:i/>
          <w:iCs/>
          <w:color w:val="272727"/>
          <w:kern w:val="2"/>
          <w:sz w:val="28"/>
          <w:szCs w:val="28"/>
          <w:lang w:eastAsia="ar-SA"/>
        </w:rPr>
        <w:t>) С тех пор продукция социальных предпринимателей продается в мини-</w:t>
      </w:r>
      <w:proofErr w:type="spellStart"/>
      <w:r w:rsidRPr="00F70C5E">
        <w:rPr>
          <w:rFonts w:ascii="Times New Roman" w:hAnsi="Times New Roman"/>
          <w:i/>
          <w:iCs/>
          <w:color w:val="272727"/>
          <w:kern w:val="2"/>
          <w:sz w:val="28"/>
          <w:szCs w:val="28"/>
          <w:lang w:eastAsia="ar-SA"/>
        </w:rPr>
        <w:t>маркетах</w:t>
      </w:r>
      <w:proofErr w:type="spellEnd"/>
      <w:r w:rsidRPr="00F70C5E">
        <w:rPr>
          <w:rFonts w:ascii="Times New Roman" w:hAnsi="Times New Roman"/>
          <w:i/>
          <w:iCs/>
          <w:color w:val="272727"/>
          <w:kern w:val="2"/>
          <w:sz w:val="28"/>
          <w:szCs w:val="28"/>
          <w:lang w:eastAsia="ar-SA"/>
        </w:rPr>
        <w:t xml:space="preserve"> на заправочных станциях.</w:t>
      </w:r>
    </w:p>
    <w:sectPr w:rsidR="00767717" w:rsidRPr="00F70C5E" w:rsidSect="00205C38">
      <w:headerReference w:type="default" r:id="rId11"/>
      <w:pgSz w:w="11906" w:h="16838"/>
      <w:pgMar w:top="215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18AC1F" w14:textId="77777777" w:rsidR="00CA54B3" w:rsidRDefault="00CA54B3" w:rsidP="00205C38">
      <w:pPr>
        <w:spacing w:after="0" w:line="240" w:lineRule="auto"/>
      </w:pPr>
      <w:r>
        <w:separator/>
      </w:r>
    </w:p>
  </w:endnote>
  <w:endnote w:type="continuationSeparator" w:id="0">
    <w:p w14:paraId="0E7EBEB1" w14:textId="77777777" w:rsidR="00CA54B3" w:rsidRDefault="00CA54B3" w:rsidP="00205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036C41" w14:textId="77777777" w:rsidR="00CA54B3" w:rsidRDefault="00CA54B3" w:rsidP="00205C38">
      <w:pPr>
        <w:spacing w:after="0" w:line="240" w:lineRule="auto"/>
      </w:pPr>
      <w:r>
        <w:separator/>
      </w:r>
    </w:p>
  </w:footnote>
  <w:footnote w:type="continuationSeparator" w:id="0">
    <w:p w14:paraId="2FCA819D" w14:textId="77777777" w:rsidR="00CA54B3" w:rsidRDefault="00CA54B3" w:rsidP="00205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3EC96" w14:textId="77777777" w:rsidR="00205C38" w:rsidRDefault="00205C38" w:rsidP="00205C38">
    <w:pPr>
      <w:pStyle w:val="a3"/>
    </w:pPr>
    <w:r w:rsidRPr="009B4C93">
      <w:rPr>
        <w:noProof/>
        <w:lang w:eastAsia="ru-RU"/>
      </w:rPr>
      <w:drawing>
        <wp:inline distT="0" distB="0" distL="0" distR="0" wp14:anchorId="43032771" wp14:editId="6B0CED72">
          <wp:extent cx="1952625" cy="1466850"/>
          <wp:effectExtent l="0" t="0" r="0" b="0"/>
          <wp:docPr id="33" name="Рисунок 33" descr="W:\_12_BCHP\_MAIN_БЧП\ЛОГО ФОНДА\640x48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_12_BCHP\_MAIN_БЧП\ЛОГО ФОНДА\640x48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t xml:space="preserve">                                                                       </w:t>
    </w:r>
    <w:r w:rsidRPr="009B4C93">
      <w:rPr>
        <w:noProof/>
        <w:lang w:eastAsia="ru-RU"/>
      </w:rPr>
      <w:drawing>
        <wp:inline distT="0" distB="0" distL="0" distR="0" wp14:anchorId="69FE0E9F" wp14:editId="5283CC4B">
          <wp:extent cx="1152525" cy="1152525"/>
          <wp:effectExtent l="0" t="0" r="9525" b="9525"/>
          <wp:docPr id="34" name="Рисунок 34" descr="W:\_12_BCHP\_MAIN_БЧП\_БЧП_ЛОГО\jpg\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_12_BCHP\_MAIN_БЧП\_БЧП_ЛОГО\jpg\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C91"/>
    <w:rsid w:val="00122105"/>
    <w:rsid w:val="00205C38"/>
    <w:rsid w:val="00206C91"/>
    <w:rsid w:val="00360DF9"/>
    <w:rsid w:val="003B1535"/>
    <w:rsid w:val="00462E37"/>
    <w:rsid w:val="004A0FD3"/>
    <w:rsid w:val="004C3B26"/>
    <w:rsid w:val="00532C89"/>
    <w:rsid w:val="00555087"/>
    <w:rsid w:val="005A5DBF"/>
    <w:rsid w:val="006E375F"/>
    <w:rsid w:val="00767717"/>
    <w:rsid w:val="007708E2"/>
    <w:rsid w:val="007F1CA7"/>
    <w:rsid w:val="007F55FA"/>
    <w:rsid w:val="008A1378"/>
    <w:rsid w:val="00994574"/>
    <w:rsid w:val="00A62DAF"/>
    <w:rsid w:val="00C33627"/>
    <w:rsid w:val="00C63D0E"/>
    <w:rsid w:val="00C65AD2"/>
    <w:rsid w:val="00CA54B3"/>
    <w:rsid w:val="00CC2BDA"/>
    <w:rsid w:val="00CF6C6D"/>
    <w:rsid w:val="00D45428"/>
    <w:rsid w:val="00F70C5E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07FCE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5C38"/>
  </w:style>
  <w:style w:type="paragraph" w:styleId="a5">
    <w:name w:val="footer"/>
    <w:basedOn w:val="a"/>
    <w:link w:val="a6"/>
    <w:uiPriority w:val="99"/>
    <w:unhideWhenUsed/>
    <w:rsid w:val="00205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5C38"/>
  </w:style>
  <w:style w:type="paragraph" w:styleId="a7">
    <w:name w:val="Balloon Text"/>
    <w:basedOn w:val="a"/>
    <w:link w:val="a8"/>
    <w:uiPriority w:val="99"/>
    <w:semiHidden/>
    <w:unhideWhenUsed/>
    <w:rsid w:val="00CC2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2BD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3B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7F55FA"/>
    <w:rPr>
      <w:color w:val="0000FF"/>
      <w:u w:val="single"/>
    </w:rPr>
  </w:style>
  <w:style w:type="paragraph" w:styleId="ab">
    <w:name w:val="No Spacing"/>
    <w:uiPriority w:val="1"/>
    <w:qFormat/>
    <w:rsid w:val="004A0F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5C38"/>
  </w:style>
  <w:style w:type="paragraph" w:styleId="a5">
    <w:name w:val="footer"/>
    <w:basedOn w:val="a"/>
    <w:link w:val="a6"/>
    <w:uiPriority w:val="99"/>
    <w:unhideWhenUsed/>
    <w:rsid w:val="00205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5C38"/>
  </w:style>
  <w:style w:type="paragraph" w:styleId="a7">
    <w:name w:val="Balloon Text"/>
    <w:basedOn w:val="a"/>
    <w:link w:val="a8"/>
    <w:uiPriority w:val="99"/>
    <w:semiHidden/>
    <w:unhideWhenUsed/>
    <w:rsid w:val="00CC2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2BD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3B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7F55FA"/>
    <w:rPr>
      <w:color w:val="0000FF"/>
      <w:u w:val="single"/>
    </w:rPr>
  </w:style>
  <w:style w:type="paragraph" w:styleId="ab">
    <w:name w:val="No Spacing"/>
    <w:uiPriority w:val="1"/>
    <w:qFormat/>
    <w:rsid w:val="004A0F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8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expocent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vanova@expocentr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nepokup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b-fund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samoylova</dc:creator>
  <cp:lastModifiedBy>Евгения Ю. Пикулева</cp:lastModifiedBy>
  <cp:revision>3</cp:revision>
  <cp:lastPrinted>2018-11-20T11:02:00Z</cp:lastPrinted>
  <dcterms:created xsi:type="dcterms:W3CDTF">2018-12-21T06:11:00Z</dcterms:created>
  <dcterms:modified xsi:type="dcterms:W3CDTF">2018-12-21T07:56:00Z</dcterms:modified>
</cp:coreProperties>
</file>